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年M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P</w:t>
      </w:r>
      <w:r>
        <w:rPr>
          <w:rFonts w:hint="eastAsia" w:ascii="黑体" w:hAnsi="黑体" w:eastAsia="黑体" w:cs="黑体"/>
          <w:sz w:val="32"/>
          <w:szCs w:val="32"/>
        </w:rPr>
        <w:t>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1、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初试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准考证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扫描件/照片</w:t>
            </w:r>
          </w:p>
          <w:p>
            <w:pPr>
              <w:ind w:firstLine="5280" w:firstLineChars="2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2、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有效期内居民身份证正反两面扫描件/照片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本人签名的《诚信复试承诺书》原件彩色扫描件。</w:t>
            </w: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ja-JP"/>
              </w:rPr>
              <w:t>毕业证与学位证扫描件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/照片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中国学信网下载的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  <w:t>具有验证码的《教育部学历证书电子备案表》或《教育部学历认证报告》（在境外、国外取得学位的，须提供教育部留学服务中心出具的《国（境）外学历学位认证书》）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彩色扫描件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或照片。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6、“退役大学生士兵”专项计划考生还须提供本人《入伍批准书》和《退出现役证》原件的扫描件或照片。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kern w:val="0"/>
                <w:sz w:val="28"/>
                <w:szCs w:val="28"/>
                <w:lang w:val="en-US" w:eastAsia="zh-CN"/>
              </w:rPr>
              <w:t>7、一寸蓝底照片电子版（直接粘贴于首页右上角“照片”处）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DNlODk4ZmZkN2NhMjk2YjAyNWQ4MTViMGFjZTgifQ=="/>
  </w:docVars>
  <w:rsids>
    <w:rsidRoot w:val="006A363F"/>
    <w:rsid w:val="003D5457"/>
    <w:rsid w:val="006A363F"/>
    <w:rsid w:val="0690025C"/>
    <w:rsid w:val="09A94DE6"/>
    <w:rsid w:val="0E87566C"/>
    <w:rsid w:val="18322780"/>
    <w:rsid w:val="1B09043B"/>
    <w:rsid w:val="223C6E79"/>
    <w:rsid w:val="2F5B0294"/>
    <w:rsid w:val="31CF2C12"/>
    <w:rsid w:val="31F17348"/>
    <w:rsid w:val="44016C2C"/>
    <w:rsid w:val="48893913"/>
    <w:rsid w:val="56F047F9"/>
    <w:rsid w:val="6BEA012C"/>
    <w:rsid w:val="6EE26FEF"/>
    <w:rsid w:val="73C9034D"/>
    <w:rsid w:val="7F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</Words>
  <Characters>338</Characters>
  <Lines>2</Lines>
  <Paragraphs>1</Paragraphs>
  <TotalTime>2</TotalTime>
  <ScaleCrop>false</ScaleCrop>
  <LinksUpToDate>false</LinksUpToDate>
  <CharactersWithSpaces>343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DELL</cp:lastModifiedBy>
  <dcterms:modified xsi:type="dcterms:W3CDTF">2024-03-25T05:18:28Z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CCB5A677EE574EDF842D9BCBF38735F1_13</vt:lpwstr>
  </property>
</Properties>
</file>